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color w:val="1D1D1B"/>
          <w:shd w:val="clear" w:color="auto" w:fill="FFFFFF"/>
        </w:rPr>
      </w:pPr>
      <w:r>
        <w:rPr>
          <w:b/>
          <w:bCs/>
          <w:color w:val="1D1D1B"/>
          <w:shd w:val="clear" w:color="auto" w:fill="FFFFFF"/>
        </w:rPr>
        <w:t>10 А База Информатика 05.10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1D1D1B"/>
        </w:rPr>
      </w:pPr>
      <w:r w:rsidRPr="008B4F54">
        <w:rPr>
          <w:b/>
          <w:bCs/>
          <w:color w:val="1D1D1B"/>
          <w:shd w:val="clear" w:color="auto" w:fill="FFFFFF"/>
        </w:rPr>
        <w:t>Теоретический материал для самостоятельного изучения.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Каждый символ информационного сообщения несёт фиксированное количество информации.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Единицей измерения количества информации является бит – это </w:t>
      </w:r>
      <w:r w:rsidRPr="008B4F54">
        <w:rPr>
          <w:rStyle w:val="a4"/>
          <w:b/>
          <w:bCs/>
          <w:color w:val="1D1D1B"/>
        </w:rPr>
        <w:t xml:space="preserve">наименьшая </w:t>
      </w:r>
      <w:r w:rsidRPr="008B4F54">
        <w:rPr>
          <w:color w:val="1D1D1B"/>
        </w:rPr>
        <w:t>единица.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1 байт = 8 бит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 xml:space="preserve">1 Кб (килобайт) = 1024 </w:t>
      </w:r>
      <w:proofErr w:type="spellStart"/>
      <w:r w:rsidRPr="008B4F54">
        <w:rPr>
          <w:color w:val="1D1D1B"/>
        </w:rPr>
        <w:t>байта=</w:t>
      </w:r>
      <w:proofErr w:type="spellEnd"/>
      <w:r w:rsidRPr="008B4F54">
        <w:rPr>
          <w:color w:val="1D1D1B"/>
        </w:rPr>
        <w:t xml:space="preserve"> 2</w:t>
      </w:r>
      <w:r w:rsidRPr="008B4F54">
        <w:rPr>
          <w:color w:val="1D1D1B"/>
          <w:vertAlign w:val="superscript"/>
        </w:rPr>
        <w:t>10</w:t>
      </w:r>
      <w:r w:rsidRPr="008B4F54">
        <w:rPr>
          <w:color w:val="1D1D1B"/>
        </w:rPr>
        <w:t>байтов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1 Мб (мегабайт) = 1024 Кб = 2</w:t>
      </w:r>
      <w:r w:rsidRPr="008B4F54">
        <w:rPr>
          <w:color w:val="1D1D1B"/>
          <w:vertAlign w:val="superscript"/>
        </w:rPr>
        <w:t>10</w:t>
      </w:r>
      <w:r w:rsidRPr="008B4F54">
        <w:rPr>
          <w:color w:val="1D1D1B"/>
        </w:rPr>
        <w:t>Кб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1 Гб (гигабайт) = 1024 Мб = 2</w:t>
      </w:r>
      <w:r w:rsidRPr="008B4F54">
        <w:rPr>
          <w:color w:val="1D1D1B"/>
          <w:vertAlign w:val="superscript"/>
        </w:rPr>
        <w:t>10</w:t>
      </w:r>
      <w:r w:rsidRPr="008B4F54">
        <w:rPr>
          <w:color w:val="1D1D1B"/>
        </w:rPr>
        <w:t> Мб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1 Тб (терабайт) =1024 Гб = 2</w:t>
      </w:r>
      <w:r w:rsidRPr="008B4F54">
        <w:rPr>
          <w:color w:val="1D1D1B"/>
          <w:vertAlign w:val="superscript"/>
        </w:rPr>
        <w:t>10</w:t>
      </w:r>
      <w:r w:rsidRPr="008B4F54">
        <w:rPr>
          <w:color w:val="1D1D1B"/>
        </w:rPr>
        <w:t> Гб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FF0000"/>
        </w:rPr>
      </w:pPr>
      <w:r w:rsidRPr="008B4F54">
        <w:rPr>
          <w:b/>
          <w:bCs/>
          <w:color w:val="FF0000"/>
        </w:rPr>
        <w:t>Формулы, которые используются при решении типовых задач: (записать!)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FF0000"/>
        </w:rPr>
      </w:pPr>
      <w:r w:rsidRPr="008B4F54">
        <w:rPr>
          <w:color w:val="FF0000"/>
        </w:rPr>
        <w:t>Информационный вес символа алфавита и мощность алфавита связаны между собой соотношением: </w:t>
      </w:r>
      <w:r w:rsidRPr="008B4F54">
        <w:rPr>
          <w:b/>
          <w:bCs/>
          <w:color w:val="FF0000"/>
        </w:rPr>
        <w:t>N = 2</w:t>
      </w:r>
      <w:r w:rsidRPr="008B4F54">
        <w:rPr>
          <w:b/>
          <w:bCs/>
          <w:color w:val="FF0000"/>
          <w:vertAlign w:val="superscript"/>
        </w:rPr>
        <w:t>i</w:t>
      </w:r>
      <w:r w:rsidRPr="008B4F54">
        <w:rPr>
          <w:color w:val="FF0000"/>
        </w:rPr>
        <w:t>.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FF0000"/>
        </w:rPr>
      </w:pPr>
      <w:r w:rsidRPr="008B4F54">
        <w:rPr>
          <w:color w:val="FF0000"/>
        </w:rPr>
        <w:t>Информационный объём сообщения определяется по формуле: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FF0000"/>
        </w:rPr>
      </w:pPr>
      <w:r w:rsidRPr="008B4F54">
        <w:rPr>
          <w:b/>
          <w:bCs/>
          <w:color w:val="FF0000"/>
        </w:rPr>
        <w:t xml:space="preserve">I = К · </w:t>
      </w:r>
      <w:proofErr w:type="spellStart"/>
      <w:r w:rsidRPr="008B4F54">
        <w:rPr>
          <w:b/>
          <w:bCs/>
          <w:color w:val="FF0000"/>
        </w:rPr>
        <w:t>i</w:t>
      </w:r>
      <w:proofErr w:type="spellEnd"/>
      <w:r w:rsidRPr="008B4F54">
        <w:rPr>
          <w:b/>
          <w:bCs/>
          <w:color w:val="FF0000"/>
        </w:rPr>
        <w:t>,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FF0000"/>
        </w:rPr>
      </w:pPr>
      <w:r w:rsidRPr="008B4F54">
        <w:rPr>
          <w:color w:val="FF0000"/>
        </w:rPr>
        <w:t>I – объём информации в сообщении;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FF0000"/>
        </w:rPr>
      </w:pPr>
      <w:r w:rsidRPr="008B4F54">
        <w:rPr>
          <w:color w:val="FF0000"/>
        </w:rPr>
        <w:t>К – количество символов в сообщении;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FF0000"/>
        </w:rPr>
      </w:pPr>
      <w:proofErr w:type="spellStart"/>
      <w:r w:rsidRPr="008B4F54">
        <w:rPr>
          <w:color w:val="FF0000"/>
        </w:rPr>
        <w:t>i</w:t>
      </w:r>
      <w:proofErr w:type="spellEnd"/>
      <w:r w:rsidRPr="008B4F54">
        <w:rPr>
          <w:color w:val="FF0000"/>
        </w:rPr>
        <w:t xml:space="preserve"> – информационный вес одного символа.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Любое сообщение несёт некоторое количество информации. Как же его измерить?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Одним из способов измерения информации является алфавитный подход, который говорит о том, что каждый символ любого сообщения имеет определённый информационный вес, то есть несёт фиксированное количество информации.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Сегодня на уроке мы узнаем, чему равен информационный вес одного символа и научимся определять информационный объём сообщения.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Что же такое символ в компьютере? Символом в компьютере является любая буква, цифра, знак препинания, специальный символ и прочее, что можно ввести с помощью клавиатуры. Но компьютер не понимает человеческий язык, он каждый символ кодирует. Вся информация в компьютере представляется в виде нулей и единичек. И вот эти нули и единички называются битом.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Информационный вес символа двоичного алфавита принят за минимальную единицу измерения информации и называется один бит.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Алфавит любого понятного нам языка можно заменить двоичным алфавитом. При этом мощность исходного алфавита связана с разрядностью двоичного кода соотношением: </w:t>
      </w:r>
      <w:r w:rsidRPr="008B4F54">
        <w:rPr>
          <w:b/>
          <w:bCs/>
          <w:color w:val="1D1D1B"/>
        </w:rPr>
        <w:t>N = 2</w:t>
      </w:r>
      <w:r w:rsidRPr="008B4F54">
        <w:rPr>
          <w:b/>
          <w:bCs/>
          <w:color w:val="1D1D1B"/>
          <w:vertAlign w:val="superscript"/>
        </w:rPr>
        <w:t>i</w:t>
      </w:r>
      <w:r w:rsidRPr="008B4F54">
        <w:rPr>
          <w:color w:val="1D1D1B"/>
        </w:rPr>
        <w:t>.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Эту формулу можно применять для вычисления информационного веса одного символа любого произвольного алфавита.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b/>
          <w:bCs/>
          <w:color w:val="1D1D1B"/>
        </w:rPr>
        <w:t>Рассмотрим пример: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Алфавит древнего племени содержит 16 символов. Определите информационный вес одного символа этого алфавита.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Составим краткую запись условия задачи и решим её: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  <w:lang w:val="en-US"/>
        </w:rPr>
      </w:pPr>
      <w:r w:rsidRPr="008B4F54">
        <w:rPr>
          <w:color w:val="1D1D1B"/>
        </w:rPr>
        <w:t>Дано</w:t>
      </w:r>
      <w:r w:rsidRPr="008B4F54">
        <w:rPr>
          <w:color w:val="1D1D1B"/>
          <w:lang w:val="en-US"/>
        </w:rPr>
        <w:t>: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  <w:lang w:val="en-US"/>
        </w:rPr>
      </w:pPr>
      <w:r w:rsidRPr="008B4F54">
        <w:rPr>
          <w:color w:val="1D1D1B"/>
          <w:lang w:val="en-US"/>
        </w:rPr>
        <w:t xml:space="preserve">N=16, </w:t>
      </w:r>
      <w:proofErr w:type="spellStart"/>
      <w:r w:rsidRPr="008B4F54">
        <w:rPr>
          <w:color w:val="1D1D1B"/>
          <w:lang w:val="en-US"/>
        </w:rPr>
        <w:t>i</w:t>
      </w:r>
      <w:proofErr w:type="spellEnd"/>
      <w:r w:rsidRPr="008B4F54">
        <w:rPr>
          <w:color w:val="1D1D1B"/>
          <w:lang w:val="en-US"/>
        </w:rPr>
        <w:t xml:space="preserve"> = ?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  <w:lang w:val="en-US"/>
        </w:rPr>
      </w:pPr>
      <w:r w:rsidRPr="008B4F54">
        <w:rPr>
          <w:color w:val="1D1D1B"/>
        </w:rPr>
        <w:t>Решение</w:t>
      </w:r>
      <w:r w:rsidRPr="008B4F54">
        <w:rPr>
          <w:color w:val="1D1D1B"/>
          <w:lang w:val="en-US"/>
        </w:rPr>
        <w:t>: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  <w:lang w:val="en-US"/>
        </w:rPr>
      </w:pPr>
      <w:r w:rsidRPr="008B4F54">
        <w:rPr>
          <w:color w:val="1D1D1B"/>
          <w:lang w:val="en-US"/>
        </w:rPr>
        <w:t>N = 2</w:t>
      </w:r>
      <w:r w:rsidRPr="008B4F54">
        <w:rPr>
          <w:color w:val="1D1D1B"/>
          <w:vertAlign w:val="superscript"/>
          <w:lang w:val="en-US"/>
        </w:rPr>
        <w:t>i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  <w:lang w:val="en-US"/>
        </w:rPr>
      </w:pPr>
      <w:r w:rsidRPr="008B4F54">
        <w:rPr>
          <w:color w:val="1D1D1B"/>
          <w:lang w:val="en-US"/>
        </w:rPr>
        <w:t>16 = 2</w:t>
      </w:r>
      <w:r w:rsidRPr="008B4F54">
        <w:rPr>
          <w:color w:val="1D1D1B"/>
          <w:vertAlign w:val="superscript"/>
          <w:lang w:val="en-US"/>
        </w:rPr>
        <w:t>i</w:t>
      </w:r>
      <w:r w:rsidRPr="008B4F54">
        <w:rPr>
          <w:color w:val="1D1D1B"/>
          <w:lang w:val="en-US"/>
        </w:rPr>
        <w:t>, 2</w:t>
      </w:r>
      <w:r w:rsidRPr="008B4F54">
        <w:rPr>
          <w:color w:val="1D1D1B"/>
          <w:vertAlign w:val="superscript"/>
          <w:lang w:val="en-US"/>
        </w:rPr>
        <w:t>4</w:t>
      </w:r>
      <w:r w:rsidRPr="008B4F54">
        <w:rPr>
          <w:color w:val="1D1D1B"/>
          <w:lang w:val="en-US"/>
        </w:rPr>
        <w:t> = 2</w:t>
      </w:r>
      <w:r w:rsidRPr="008B4F54">
        <w:rPr>
          <w:color w:val="1D1D1B"/>
          <w:vertAlign w:val="superscript"/>
          <w:lang w:val="en-US"/>
        </w:rPr>
        <w:t>i</w:t>
      </w:r>
      <w:r w:rsidRPr="008B4F54">
        <w:rPr>
          <w:color w:val="1D1D1B"/>
          <w:lang w:val="en-US"/>
        </w:rPr>
        <w:t xml:space="preserve">, </w:t>
      </w:r>
      <w:r w:rsidRPr="008B4F54">
        <w:rPr>
          <w:color w:val="1D1D1B"/>
        </w:rPr>
        <w:t>т</w:t>
      </w:r>
      <w:r w:rsidRPr="008B4F54">
        <w:rPr>
          <w:color w:val="1D1D1B"/>
          <w:lang w:val="en-US"/>
        </w:rPr>
        <w:t xml:space="preserve">. </w:t>
      </w:r>
      <w:r w:rsidRPr="008B4F54">
        <w:rPr>
          <w:color w:val="1D1D1B"/>
        </w:rPr>
        <w:t>е</w:t>
      </w:r>
      <w:r w:rsidRPr="008B4F54">
        <w:rPr>
          <w:color w:val="1D1D1B"/>
          <w:lang w:val="en-US"/>
        </w:rPr>
        <w:t xml:space="preserve">. </w:t>
      </w:r>
      <w:proofErr w:type="spellStart"/>
      <w:r w:rsidRPr="008B4F54">
        <w:rPr>
          <w:color w:val="1D1D1B"/>
          <w:lang w:val="en-US"/>
        </w:rPr>
        <w:t>i</w:t>
      </w:r>
      <w:proofErr w:type="spellEnd"/>
      <w:r w:rsidRPr="008B4F54">
        <w:rPr>
          <w:color w:val="1D1D1B"/>
          <w:lang w:val="en-US"/>
        </w:rPr>
        <w:t xml:space="preserve"> = 4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 xml:space="preserve">Ответ: </w:t>
      </w:r>
      <w:proofErr w:type="spellStart"/>
      <w:r w:rsidRPr="008B4F54">
        <w:rPr>
          <w:color w:val="1D1D1B"/>
        </w:rPr>
        <w:t>i</w:t>
      </w:r>
      <w:proofErr w:type="spellEnd"/>
      <w:r w:rsidRPr="008B4F54">
        <w:rPr>
          <w:color w:val="1D1D1B"/>
        </w:rPr>
        <w:t xml:space="preserve"> = 4 бита.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lastRenderedPageBreak/>
        <w:t>Информационный вес одного символа этого алфавита составляет 4 бита.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Сообщение состоит из множества символов, каждый из которых имеет свой информационный вес. Поэтому, чтобы вычислить объём информации всего сообщения, нужно количество символов, имеющихся в сообщении, умножить на информационный вес одного символа.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Математически это произведение записывается так: </w:t>
      </w:r>
      <w:r w:rsidRPr="008B4F54">
        <w:rPr>
          <w:b/>
          <w:bCs/>
          <w:color w:val="1D1D1B"/>
        </w:rPr>
        <w:t xml:space="preserve">I = К · </w:t>
      </w:r>
      <w:proofErr w:type="spellStart"/>
      <w:r w:rsidRPr="008B4F54">
        <w:rPr>
          <w:b/>
          <w:bCs/>
          <w:color w:val="1D1D1B"/>
        </w:rPr>
        <w:t>i</w:t>
      </w:r>
      <w:proofErr w:type="spellEnd"/>
      <w:r w:rsidRPr="008B4F54">
        <w:rPr>
          <w:b/>
          <w:bCs/>
          <w:color w:val="1D1D1B"/>
        </w:rPr>
        <w:t>.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Например: сообщение, записанное буквами 32-символьного алфавита, содержит 180 символов. Какое количество информации оно несёт?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Дано: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N = 32,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K = 180,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I= ?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Решение: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  <w:lang w:val="en-US"/>
        </w:rPr>
      </w:pPr>
      <w:r w:rsidRPr="008B4F54">
        <w:rPr>
          <w:color w:val="1D1D1B"/>
          <w:lang w:val="en-US"/>
        </w:rPr>
        <w:t xml:space="preserve">I = </w:t>
      </w:r>
      <w:r w:rsidRPr="008B4F54">
        <w:rPr>
          <w:color w:val="1D1D1B"/>
        </w:rPr>
        <w:t>К</w:t>
      </w:r>
      <w:r w:rsidRPr="008B4F54">
        <w:rPr>
          <w:color w:val="1D1D1B"/>
          <w:lang w:val="en-US"/>
        </w:rPr>
        <w:t xml:space="preserve"> · </w:t>
      </w:r>
      <w:proofErr w:type="spellStart"/>
      <w:r w:rsidRPr="008B4F54">
        <w:rPr>
          <w:color w:val="1D1D1B"/>
          <w:lang w:val="en-US"/>
        </w:rPr>
        <w:t>i</w:t>
      </w:r>
      <w:proofErr w:type="spellEnd"/>
      <w:r w:rsidRPr="008B4F54">
        <w:rPr>
          <w:color w:val="1D1D1B"/>
          <w:lang w:val="en-US"/>
        </w:rPr>
        <w:t>,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  <w:lang w:val="en-US"/>
        </w:rPr>
      </w:pPr>
      <w:r w:rsidRPr="008B4F54">
        <w:rPr>
          <w:color w:val="1D1D1B"/>
          <w:lang w:val="en-US"/>
        </w:rPr>
        <w:t>N = 2</w:t>
      </w:r>
      <w:r w:rsidRPr="008B4F54">
        <w:rPr>
          <w:color w:val="1D1D1B"/>
          <w:vertAlign w:val="superscript"/>
          <w:lang w:val="en-US"/>
        </w:rPr>
        <w:t>i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  <w:lang w:val="en-US"/>
        </w:rPr>
      </w:pPr>
      <w:r w:rsidRPr="008B4F54">
        <w:rPr>
          <w:color w:val="1D1D1B"/>
          <w:lang w:val="en-US"/>
        </w:rPr>
        <w:t>32 = 2</w:t>
      </w:r>
      <w:r w:rsidRPr="008B4F54">
        <w:rPr>
          <w:color w:val="1D1D1B"/>
          <w:vertAlign w:val="superscript"/>
          <w:lang w:val="en-US"/>
        </w:rPr>
        <w:t>i</w:t>
      </w:r>
      <w:r w:rsidRPr="008B4F54">
        <w:rPr>
          <w:color w:val="1D1D1B"/>
          <w:lang w:val="en-US"/>
        </w:rPr>
        <w:t>, 2</w:t>
      </w:r>
      <w:r w:rsidRPr="008B4F54">
        <w:rPr>
          <w:color w:val="1D1D1B"/>
          <w:vertAlign w:val="superscript"/>
          <w:lang w:val="en-US"/>
        </w:rPr>
        <w:t>5</w:t>
      </w:r>
      <w:r w:rsidRPr="008B4F54">
        <w:rPr>
          <w:color w:val="1D1D1B"/>
          <w:lang w:val="en-US"/>
        </w:rPr>
        <w:t> = 2</w:t>
      </w:r>
      <w:r w:rsidRPr="008B4F54">
        <w:rPr>
          <w:color w:val="1D1D1B"/>
          <w:vertAlign w:val="superscript"/>
          <w:lang w:val="en-US"/>
        </w:rPr>
        <w:t> </w:t>
      </w:r>
      <w:proofErr w:type="spellStart"/>
      <w:r w:rsidRPr="008B4F54">
        <w:rPr>
          <w:color w:val="1D1D1B"/>
          <w:vertAlign w:val="superscript"/>
          <w:lang w:val="en-US"/>
        </w:rPr>
        <w:t>i</w:t>
      </w:r>
      <w:proofErr w:type="spellEnd"/>
      <w:r w:rsidRPr="008B4F54">
        <w:rPr>
          <w:color w:val="1D1D1B"/>
          <w:lang w:val="en-US"/>
        </w:rPr>
        <w:t xml:space="preserve">, </w:t>
      </w:r>
      <w:r w:rsidRPr="008B4F54">
        <w:rPr>
          <w:color w:val="1D1D1B"/>
        </w:rPr>
        <w:t>т</w:t>
      </w:r>
      <w:r w:rsidRPr="008B4F54">
        <w:rPr>
          <w:color w:val="1D1D1B"/>
          <w:lang w:val="en-US"/>
        </w:rPr>
        <w:t>.</w:t>
      </w:r>
      <w:r w:rsidRPr="008B4F54">
        <w:rPr>
          <w:color w:val="1D1D1B"/>
        </w:rPr>
        <w:t>о</w:t>
      </w:r>
      <w:r w:rsidRPr="008B4F54">
        <w:rPr>
          <w:color w:val="1D1D1B"/>
          <w:lang w:val="en-US"/>
        </w:rPr>
        <w:t xml:space="preserve">. </w:t>
      </w:r>
      <w:proofErr w:type="spellStart"/>
      <w:r w:rsidRPr="008B4F54">
        <w:rPr>
          <w:color w:val="1D1D1B"/>
          <w:lang w:val="en-US"/>
        </w:rPr>
        <w:t>i</w:t>
      </w:r>
      <w:proofErr w:type="spellEnd"/>
      <w:r w:rsidRPr="008B4F54">
        <w:rPr>
          <w:color w:val="1D1D1B"/>
          <w:lang w:val="en-US"/>
        </w:rPr>
        <w:t xml:space="preserve"> = 5,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I = 180 · 5 = 900 бит.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Ответ: I = 900 бит.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Итак, информационный вес всего сообщения равен 900 бит.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В алфавитном подходе не учитывается содержание самого сообщения. Чтобы вычислить объём содержания в сообщении, нужно знать количество символов в сообщении, информационный вес одного символа и мощность алфавита. То есть, чтобы определить информационный вес сообщения: «</w:t>
      </w:r>
      <w:r w:rsidRPr="008B4F54">
        <w:rPr>
          <w:rStyle w:val="a4"/>
          <w:color w:val="1D1D1B"/>
        </w:rPr>
        <w:t>сегодня хорошая погода»</w:t>
      </w:r>
      <w:r w:rsidRPr="008B4F54">
        <w:rPr>
          <w:color w:val="1D1D1B"/>
        </w:rPr>
        <w:t>, нужно сосчитать количество символов в этом сообщении и умножить это число на восемь.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I = 23 · 8 = 184 бита.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Значит, сообщение весит 184 бита.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Как и в математике, в информатике тоже есть кратные единицы измерения информации. Так, величина равная восьми битам, называется байтом.</w:t>
      </w:r>
    </w:p>
    <w:p w:rsid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1D1D1B"/>
        </w:rPr>
      </w:pPr>
      <w:r w:rsidRPr="008B4F54">
        <w:rPr>
          <w:color w:val="1D1D1B"/>
        </w:rPr>
        <w:t>Бит и байт – это мелкие единицы измерения. На практике для измерения информационных объёмов используют более крупные единицы: килобайт, мегабайт, гигабайт и другие.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1D1D1B"/>
        </w:rPr>
      </w:pPr>
      <w:r>
        <w:rPr>
          <w:noProof/>
        </w:rPr>
        <w:drawing>
          <wp:inline distT="0" distB="0" distL="0" distR="0">
            <wp:extent cx="3726858" cy="2790838"/>
            <wp:effectExtent l="19050" t="0" r="6942" b="0"/>
            <wp:docPr id="1" name="Рисунок 1" descr="https://rusinfo.info/wp-content/uploads/a/b/9/ab9bcae7543707a5162ca79f4ba063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sinfo.info/wp-content/uploads/a/b/9/ab9bcae7543707a5162ca79f4ba063cb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986" cy="2791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42B" w:rsidRPr="008B4F54" w:rsidRDefault="008B4F54" w:rsidP="008B4F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F54">
        <w:rPr>
          <w:rFonts w:ascii="Times New Roman" w:hAnsi="Times New Roman" w:cs="Times New Roman"/>
          <w:b/>
          <w:sz w:val="24"/>
          <w:szCs w:val="24"/>
        </w:rPr>
        <w:t>2. задание В тетради должны быть все расчеты!</w:t>
      </w:r>
    </w:p>
    <w:p w:rsidR="008B4F54" w:rsidRPr="008B4F54" w:rsidRDefault="008B4F54" w:rsidP="008B4F5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8B4F54">
        <w:rPr>
          <w:color w:val="000000"/>
        </w:rPr>
        <w:lastRenderedPageBreak/>
        <w:t>Переведите в байты:</w:t>
      </w:r>
      <w:r w:rsidRPr="008B4F54">
        <w:rPr>
          <w:color w:val="000000"/>
        </w:rPr>
        <w:br/>
        <w:t xml:space="preserve">15000бит=________байтов 1024 </w:t>
      </w:r>
      <w:proofErr w:type="spellStart"/>
      <w:r w:rsidRPr="008B4F54">
        <w:rPr>
          <w:color w:val="000000"/>
        </w:rPr>
        <w:t>бита=________байтов</w:t>
      </w:r>
      <w:proofErr w:type="spellEnd"/>
    </w:p>
    <w:p w:rsidR="008B4F54" w:rsidRPr="008B4F54" w:rsidRDefault="008B4F54" w:rsidP="008B4F5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8B4F54">
        <w:rPr>
          <w:color w:val="000000"/>
        </w:rPr>
        <w:t>2. Переведите в биты:</w:t>
      </w:r>
      <w:r w:rsidRPr="008B4F54">
        <w:rPr>
          <w:color w:val="000000"/>
        </w:rPr>
        <w:br/>
        <w:t xml:space="preserve">40 </w:t>
      </w:r>
      <w:proofErr w:type="spellStart"/>
      <w:r w:rsidRPr="008B4F54">
        <w:rPr>
          <w:color w:val="000000"/>
        </w:rPr>
        <w:t>байтов=________бит</w:t>
      </w:r>
      <w:proofErr w:type="spellEnd"/>
      <w:r w:rsidRPr="008B4F54">
        <w:rPr>
          <w:color w:val="000000"/>
        </w:rPr>
        <w:br/>
        <w:t>300байтов=_______бит</w:t>
      </w:r>
      <w:r w:rsidRPr="008B4F54">
        <w:rPr>
          <w:color w:val="000000"/>
        </w:rPr>
        <w:br/>
        <w:t xml:space="preserve">3,5 </w:t>
      </w:r>
      <w:proofErr w:type="spellStart"/>
      <w:r w:rsidRPr="008B4F54">
        <w:rPr>
          <w:color w:val="000000"/>
        </w:rPr>
        <w:t>Кб=______бит</w:t>
      </w:r>
      <w:proofErr w:type="spellEnd"/>
      <w:r w:rsidRPr="008B4F54">
        <w:rPr>
          <w:color w:val="000000"/>
        </w:rPr>
        <w:br/>
        <w:t>4Гб=________бит</w:t>
      </w:r>
    </w:p>
    <w:p w:rsidR="008B4F54" w:rsidRPr="008B4F54" w:rsidRDefault="008B4F54" w:rsidP="008B4F5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8B4F54">
        <w:rPr>
          <w:color w:val="000000"/>
        </w:rPr>
        <w:t>3. Переведите в килобайты:</w:t>
      </w:r>
      <w:r w:rsidRPr="008B4F54">
        <w:rPr>
          <w:color w:val="000000"/>
        </w:rPr>
        <w:br/>
        <w:t xml:space="preserve">4096000 </w:t>
      </w:r>
      <w:proofErr w:type="spellStart"/>
      <w:r w:rsidRPr="008B4F54">
        <w:rPr>
          <w:color w:val="000000"/>
        </w:rPr>
        <w:t>бит=______Кб</w:t>
      </w:r>
      <w:proofErr w:type="spellEnd"/>
      <w:r w:rsidRPr="008B4F54">
        <w:rPr>
          <w:color w:val="000000"/>
        </w:rPr>
        <w:br/>
        <w:t xml:space="preserve">20480 </w:t>
      </w:r>
      <w:proofErr w:type="spellStart"/>
      <w:r w:rsidRPr="008B4F54">
        <w:rPr>
          <w:color w:val="000000"/>
        </w:rPr>
        <w:t>байтов=______Кб</w:t>
      </w:r>
      <w:proofErr w:type="spellEnd"/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8B4F54">
        <w:rPr>
          <w:color w:val="000000"/>
        </w:rPr>
        <w:t>4. Расположите в порядке возрастания</w:t>
      </w:r>
      <w:r>
        <w:rPr>
          <w:color w:val="000000"/>
        </w:rPr>
        <w:t xml:space="preserve"> (обосновать ответ!)</w:t>
      </w:r>
    </w:p>
    <w:p w:rsidR="008B4F54" w:rsidRPr="008B4F54" w:rsidRDefault="008B4F54" w:rsidP="008B4F5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8B4F54">
        <w:rPr>
          <w:color w:val="000000"/>
        </w:rPr>
        <w:t>125 бит, 5 Кбайт, 512 байт, 2400 бит, 1 Гбайт, 320 бит</w:t>
      </w:r>
    </w:p>
    <w:p w:rsidR="008B4F54" w:rsidRPr="008B4F54" w:rsidRDefault="008B4F54" w:rsidP="008B4F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B4F54" w:rsidRPr="008B4F54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A0D1F"/>
    <w:multiLevelType w:val="multilevel"/>
    <w:tmpl w:val="C420B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8B4F54"/>
    <w:rsid w:val="000B7965"/>
    <w:rsid w:val="002977E3"/>
    <w:rsid w:val="003F1B87"/>
    <w:rsid w:val="008B4F54"/>
    <w:rsid w:val="00905B74"/>
    <w:rsid w:val="00C706F2"/>
    <w:rsid w:val="00E55A92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4F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B4F54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B4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4F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1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596</Words>
  <Characters>3400</Characters>
  <Application>Microsoft Office Word</Application>
  <DocSecurity>0</DocSecurity>
  <Lines>28</Lines>
  <Paragraphs>7</Paragraphs>
  <ScaleCrop>false</ScaleCrop>
  <Company/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2021-09-01T08:50:00Z</dcterms:created>
  <dcterms:modified xsi:type="dcterms:W3CDTF">2021-09-01T08:56:00Z</dcterms:modified>
</cp:coreProperties>
</file>